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96" w:rsidRPr="00C959F0" w:rsidRDefault="00C959F0">
      <w:r w:rsidRPr="00C959F0">
        <w:rPr>
          <w:rFonts w:ascii="Times New Roman" w:hAnsi="Times New Roman" w:cs="Times New Roman"/>
        </w:rPr>
        <w:t>I think that it was extremely interesting to hear people’s thoughts because they all differed. It made me think about how my paper could be viewed to other people and not just myself. Also, Logan brought up the question of “why Harry Potter” which is significant because it could easily be any other series. The discussion and the feedback today made me really think about my paper and how I could change it. I thought I knew which memoir I was going to be using as a guide, but now after hearing the ideas of my classmates, I have something to think about. My proposal needs to be shaped in a way to get my ideas and realizations across, but I am not sure that a narrative is the best to go about that. I did not think that the class discussion could help me with my own paper when I did not personally get to say my proposal, but I really do have a lot to think about now. Papers are not something that you can think off of the top of your head if you want it to be extravagant, you must stop and think about what you want to do with this paper and what you want the readers to get o</w:t>
      </w:r>
      <w:bookmarkStart w:id="0" w:name="_GoBack"/>
      <w:bookmarkEnd w:id="0"/>
      <w:r w:rsidRPr="00C959F0">
        <w:rPr>
          <w:rFonts w:ascii="Times New Roman" w:hAnsi="Times New Roman" w:cs="Times New Roman"/>
        </w:rPr>
        <w:t>ut of it. </w:t>
      </w:r>
    </w:p>
    <w:sectPr w:rsidR="00666196" w:rsidRPr="00C959F0" w:rsidSect="000B20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F0"/>
    <w:rsid w:val="000B20FB"/>
    <w:rsid w:val="00666196"/>
    <w:rsid w:val="00C95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779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933</Characters>
  <Application>Microsoft Macintosh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Weber</dc:creator>
  <cp:keywords/>
  <dc:description/>
  <cp:lastModifiedBy>Macy Weber</cp:lastModifiedBy>
  <cp:revision>1</cp:revision>
  <dcterms:created xsi:type="dcterms:W3CDTF">2012-09-06T17:20:00Z</dcterms:created>
  <dcterms:modified xsi:type="dcterms:W3CDTF">2012-09-06T17:21:00Z</dcterms:modified>
</cp:coreProperties>
</file>